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905603" w14:textId="77777777" w:rsidR="009F29B0" w:rsidRPr="009F29B0" w:rsidRDefault="009F29B0" w:rsidP="009F29B0">
      <w:pPr>
        <w:spacing w:before="100" w:beforeAutospacing="1" w:after="100" w:afterAutospacing="1" w:line="240" w:lineRule="auto"/>
        <w:rPr>
          <w:rFonts w:ascii="Times New Roman" w:eastAsia="Times New Roman" w:hAnsi="Times New Roman" w:cs="Times New Roman"/>
          <w:color w:val="000000"/>
          <w:kern w:val="0"/>
          <w14:ligatures w14:val="none"/>
        </w:rPr>
      </w:pPr>
      <w:r w:rsidRPr="009F29B0">
        <w:rPr>
          <w:rFonts w:ascii="Times New Roman" w:eastAsia="Times New Roman" w:hAnsi="Times New Roman" w:cs="Times New Roman"/>
          <w:b/>
          <w:bCs/>
          <w:color w:val="000000"/>
          <w:kern w:val="0"/>
          <w14:ligatures w14:val="none"/>
        </w:rPr>
        <w:t xml:space="preserve">Complaint Against Mohammad </w:t>
      </w:r>
      <w:proofErr w:type="spellStart"/>
      <w:r w:rsidRPr="009F29B0">
        <w:rPr>
          <w:rFonts w:ascii="Times New Roman" w:eastAsia="Times New Roman" w:hAnsi="Times New Roman" w:cs="Times New Roman"/>
          <w:b/>
          <w:bCs/>
          <w:color w:val="000000"/>
          <w:kern w:val="0"/>
          <w14:ligatures w14:val="none"/>
        </w:rPr>
        <w:t>Azadzoi</w:t>
      </w:r>
      <w:proofErr w:type="spellEnd"/>
      <w:r w:rsidRPr="009F29B0">
        <w:rPr>
          <w:rFonts w:ascii="Times New Roman" w:eastAsia="Times New Roman" w:hAnsi="Times New Roman" w:cs="Times New Roman"/>
          <w:b/>
          <w:bCs/>
          <w:color w:val="000000"/>
          <w:kern w:val="0"/>
          <w14:ligatures w14:val="none"/>
        </w:rPr>
        <w:t xml:space="preserve"> (Elite REO Brokers, CA License #01786757)</w:t>
      </w:r>
    </w:p>
    <w:p w14:paraId="6F40A24E" w14:textId="77777777" w:rsidR="009F29B0" w:rsidRPr="009F29B0" w:rsidRDefault="009F29B0" w:rsidP="009F29B0">
      <w:pPr>
        <w:spacing w:before="100" w:beforeAutospacing="1" w:after="100" w:afterAutospacing="1" w:line="240" w:lineRule="auto"/>
        <w:rPr>
          <w:rFonts w:ascii="Times New Roman" w:eastAsia="Times New Roman" w:hAnsi="Times New Roman" w:cs="Times New Roman"/>
          <w:color w:val="000000"/>
          <w:kern w:val="0"/>
          <w14:ligatures w14:val="none"/>
        </w:rPr>
      </w:pPr>
      <w:r w:rsidRPr="009F29B0">
        <w:rPr>
          <w:rFonts w:ascii="Times New Roman" w:eastAsia="Times New Roman" w:hAnsi="Times New Roman" w:cs="Times New Roman"/>
          <w:b/>
          <w:bCs/>
          <w:color w:val="000000"/>
          <w:kern w:val="0"/>
          <w14:ligatures w14:val="none"/>
        </w:rPr>
        <w:t>Filed by:</w:t>
      </w:r>
      <w:r w:rsidRPr="009F29B0">
        <w:rPr>
          <w:rFonts w:ascii="Times New Roman" w:eastAsia="Times New Roman" w:hAnsi="Times New Roman" w:cs="Times New Roman"/>
          <w:color w:val="000000"/>
          <w:kern w:val="0"/>
          <w14:ligatures w14:val="none"/>
        </w:rPr>
        <w:t> Brittanie Costa</w:t>
      </w:r>
    </w:p>
    <w:p w14:paraId="1D9F75C9" w14:textId="77777777" w:rsidR="009F29B0" w:rsidRPr="009F29B0" w:rsidRDefault="00B20F2C" w:rsidP="009F29B0">
      <w:pPr>
        <w:spacing w:after="0" w:line="240" w:lineRule="auto"/>
        <w:rPr>
          <w:rFonts w:ascii="Times New Roman" w:eastAsia="Times New Roman" w:hAnsi="Times New Roman" w:cs="Times New Roman"/>
          <w:color w:val="000000"/>
          <w:kern w:val="0"/>
          <w14:ligatures w14:val="none"/>
        </w:rPr>
      </w:pPr>
      <w:r w:rsidRPr="00B20F2C">
        <w:rPr>
          <w:rFonts w:ascii="Times New Roman" w:eastAsia="Times New Roman" w:hAnsi="Times New Roman" w:cs="Times New Roman"/>
          <w:noProof/>
          <w:color w:val="000000"/>
          <w:kern w:val="0"/>
        </w:rPr>
        <w:pict w14:anchorId="14396EA1">
          <v:rect id="_x0000_i1028" alt="" style="width:468pt;height:.05pt;mso-width-percent:0;mso-height-percent:0;mso-width-percent:0;mso-height-percent:0" o:hralign="center" o:hrstd="t" o:hr="t" fillcolor="#a0a0a0" stroked="f"/>
        </w:pict>
      </w:r>
    </w:p>
    <w:p w14:paraId="097665A2" w14:textId="77777777" w:rsidR="009F29B0" w:rsidRPr="009F29B0" w:rsidRDefault="009F29B0" w:rsidP="009F29B0">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14:ligatures w14:val="none"/>
        </w:rPr>
      </w:pPr>
      <w:r w:rsidRPr="009F29B0">
        <w:rPr>
          <w:rFonts w:ascii="Times New Roman" w:eastAsia="Times New Roman" w:hAnsi="Times New Roman" w:cs="Times New Roman"/>
          <w:b/>
          <w:bCs/>
          <w:color w:val="000000"/>
          <w:kern w:val="0"/>
          <w:sz w:val="27"/>
          <w:szCs w:val="27"/>
          <w14:ligatures w14:val="none"/>
        </w:rPr>
        <w:t>Summary of Allegations</w:t>
      </w:r>
    </w:p>
    <w:p w14:paraId="1E25A184" w14:textId="77777777" w:rsidR="009F29B0" w:rsidRPr="009F29B0" w:rsidRDefault="009F29B0" w:rsidP="009F29B0">
      <w:pPr>
        <w:spacing w:before="100" w:beforeAutospacing="1" w:after="100" w:afterAutospacing="1" w:line="240" w:lineRule="auto"/>
        <w:rPr>
          <w:rFonts w:ascii="Times New Roman" w:eastAsia="Times New Roman" w:hAnsi="Times New Roman" w:cs="Times New Roman"/>
          <w:color w:val="000000"/>
          <w:kern w:val="0"/>
          <w14:ligatures w14:val="none"/>
        </w:rPr>
      </w:pPr>
      <w:r w:rsidRPr="009F29B0">
        <w:rPr>
          <w:rFonts w:ascii="Times New Roman" w:eastAsia="Times New Roman" w:hAnsi="Times New Roman" w:cs="Times New Roman"/>
          <w:color w:val="000000"/>
          <w:kern w:val="0"/>
          <w14:ligatures w14:val="none"/>
        </w:rPr>
        <w:t xml:space="preserve">Mohammad </w:t>
      </w:r>
      <w:proofErr w:type="spellStart"/>
      <w:r w:rsidRPr="009F29B0">
        <w:rPr>
          <w:rFonts w:ascii="Times New Roman" w:eastAsia="Times New Roman" w:hAnsi="Times New Roman" w:cs="Times New Roman"/>
          <w:color w:val="000000"/>
          <w:kern w:val="0"/>
          <w14:ligatures w14:val="none"/>
        </w:rPr>
        <w:t>Azadzoi</w:t>
      </w:r>
      <w:proofErr w:type="spellEnd"/>
      <w:r w:rsidRPr="009F29B0">
        <w:rPr>
          <w:rFonts w:ascii="Times New Roman" w:eastAsia="Times New Roman" w:hAnsi="Times New Roman" w:cs="Times New Roman"/>
          <w:color w:val="000000"/>
          <w:kern w:val="0"/>
          <w14:ligatures w14:val="none"/>
        </w:rPr>
        <w:t xml:space="preserve"> has engaged in multiple fraudulent and unethical real estate practices, including identity theft, financial fraud, and real estate violations. These actions have resulted in substantial financial harm to investors, including myself, and constitute serious violations of California Department of Real Estate (DRE) regulations, as well as potential criminal offenses under state and federal law.</w:t>
      </w:r>
    </w:p>
    <w:p w14:paraId="24B1F822" w14:textId="77777777" w:rsidR="009F29B0" w:rsidRPr="009F29B0" w:rsidRDefault="00B20F2C" w:rsidP="009F29B0">
      <w:pPr>
        <w:spacing w:after="0" w:line="240" w:lineRule="auto"/>
        <w:rPr>
          <w:rFonts w:ascii="Times New Roman" w:eastAsia="Times New Roman" w:hAnsi="Times New Roman" w:cs="Times New Roman"/>
          <w:color w:val="000000"/>
          <w:kern w:val="0"/>
          <w14:ligatures w14:val="none"/>
        </w:rPr>
      </w:pPr>
      <w:r w:rsidRPr="00B20F2C">
        <w:rPr>
          <w:rFonts w:ascii="Times New Roman" w:eastAsia="Times New Roman" w:hAnsi="Times New Roman" w:cs="Times New Roman"/>
          <w:noProof/>
          <w:color w:val="000000"/>
          <w:kern w:val="0"/>
        </w:rPr>
        <w:pict w14:anchorId="7A55C444">
          <v:rect id="_x0000_i1027" alt="" style="width:468pt;height:.05pt;mso-width-percent:0;mso-height-percent:0;mso-width-percent:0;mso-height-percent:0" o:hralign="center" o:hrstd="t" o:hr="t" fillcolor="#a0a0a0" stroked="f"/>
        </w:pict>
      </w:r>
    </w:p>
    <w:p w14:paraId="5A88E626" w14:textId="77777777" w:rsidR="009F29B0" w:rsidRPr="009F29B0" w:rsidRDefault="009F29B0" w:rsidP="009F29B0">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14:ligatures w14:val="none"/>
        </w:rPr>
      </w:pPr>
      <w:r w:rsidRPr="009F29B0">
        <w:rPr>
          <w:rFonts w:ascii="Times New Roman" w:eastAsia="Times New Roman" w:hAnsi="Times New Roman" w:cs="Times New Roman"/>
          <w:b/>
          <w:bCs/>
          <w:color w:val="000000"/>
          <w:kern w:val="0"/>
          <w:sz w:val="27"/>
          <w:szCs w:val="27"/>
          <w14:ligatures w14:val="none"/>
        </w:rPr>
        <w:t>Violations and Misconduct</w:t>
      </w:r>
    </w:p>
    <w:p w14:paraId="50F229AD" w14:textId="77777777" w:rsidR="009F29B0" w:rsidRPr="009F29B0" w:rsidRDefault="009F29B0" w:rsidP="009F29B0">
      <w:pPr>
        <w:numPr>
          <w:ilvl w:val="0"/>
          <w:numId w:val="1"/>
        </w:numPr>
        <w:spacing w:before="100" w:beforeAutospacing="1" w:after="100" w:afterAutospacing="1" w:line="240" w:lineRule="auto"/>
        <w:rPr>
          <w:rFonts w:ascii="Times New Roman" w:eastAsia="Times New Roman" w:hAnsi="Times New Roman" w:cs="Times New Roman"/>
          <w:color w:val="000000"/>
          <w:kern w:val="0"/>
          <w14:ligatures w14:val="none"/>
        </w:rPr>
      </w:pPr>
      <w:r w:rsidRPr="009F29B0">
        <w:rPr>
          <w:rFonts w:ascii="Times New Roman" w:eastAsia="Times New Roman" w:hAnsi="Times New Roman" w:cs="Times New Roman"/>
          <w:b/>
          <w:bCs/>
          <w:color w:val="000000"/>
          <w:kern w:val="0"/>
          <w14:ligatures w14:val="none"/>
        </w:rPr>
        <w:t>Identity Theft and Fraudulent Document Execution</w:t>
      </w:r>
    </w:p>
    <w:p w14:paraId="7535C4EF" w14:textId="77777777" w:rsidR="009F29B0" w:rsidRPr="009F29B0" w:rsidRDefault="009F29B0" w:rsidP="009F29B0">
      <w:pPr>
        <w:numPr>
          <w:ilvl w:val="1"/>
          <w:numId w:val="1"/>
        </w:numPr>
        <w:spacing w:before="100" w:beforeAutospacing="1" w:after="100" w:afterAutospacing="1" w:line="240" w:lineRule="auto"/>
        <w:rPr>
          <w:rFonts w:ascii="Times New Roman" w:eastAsia="Times New Roman" w:hAnsi="Times New Roman" w:cs="Times New Roman"/>
          <w:color w:val="000000"/>
          <w:kern w:val="0"/>
          <w14:ligatures w14:val="none"/>
        </w:rPr>
      </w:pPr>
      <w:r w:rsidRPr="009F29B0">
        <w:rPr>
          <w:rFonts w:ascii="Times New Roman" w:eastAsia="Times New Roman" w:hAnsi="Times New Roman" w:cs="Times New Roman"/>
          <w:color w:val="000000"/>
          <w:kern w:val="0"/>
          <w14:ligatures w14:val="none"/>
        </w:rPr>
        <w:t xml:space="preserve">Mohammad </w:t>
      </w:r>
      <w:proofErr w:type="spellStart"/>
      <w:r w:rsidRPr="009F29B0">
        <w:rPr>
          <w:rFonts w:ascii="Times New Roman" w:eastAsia="Times New Roman" w:hAnsi="Times New Roman" w:cs="Times New Roman"/>
          <w:color w:val="000000"/>
          <w:kern w:val="0"/>
          <w14:ligatures w14:val="none"/>
        </w:rPr>
        <w:t>Azadzoi</w:t>
      </w:r>
      <w:proofErr w:type="spellEnd"/>
      <w:r w:rsidRPr="009F29B0">
        <w:rPr>
          <w:rFonts w:ascii="Times New Roman" w:eastAsia="Times New Roman" w:hAnsi="Times New Roman" w:cs="Times New Roman"/>
          <w:color w:val="000000"/>
          <w:kern w:val="0"/>
          <w14:ligatures w14:val="none"/>
        </w:rPr>
        <w:t xml:space="preserve"> impersonated another individual and forged their signature on all official documents, including loan agreements, corporate filings, and title documents.</w:t>
      </w:r>
    </w:p>
    <w:p w14:paraId="2AD10507" w14:textId="77777777" w:rsidR="009F29B0" w:rsidRPr="009F29B0" w:rsidRDefault="009F29B0" w:rsidP="009F29B0">
      <w:pPr>
        <w:numPr>
          <w:ilvl w:val="1"/>
          <w:numId w:val="1"/>
        </w:numPr>
        <w:spacing w:before="100" w:beforeAutospacing="1" w:after="100" w:afterAutospacing="1" w:line="240" w:lineRule="auto"/>
        <w:rPr>
          <w:rFonts w:ascii="Times New Roman" w:eastAsia="Times New Roman" w:hAnsi="Times New Roman" w:cs="Times New Roman"/>
          <w:color w:val="000000"/>
          <w:kern w:val="0"/>
          <w14:ligatures w14:val="none"/>
        </w:rPr>
      </w:pPr>
      <w:r w:rsidRPr="009F29B0">
        <w:rPr>
          <w:rFonts w:ascii="Times New Roman" w:eastAsia="Times New Roman" w:hAnsi="Times New Roman" w:cs="Times New Roman"/>
          <w:color w:val="000000"/>
          <w:kern w:val="0"/>
          <w14:ligatures w14:val="none"/>
        </w:rPr>
        <w:t>The real individual has confirmed their identity was stolen and is willing to cooperate with authorities.</w:t>
      </w:r>
    </w:p>
    <w:p w14:paraId="2FBAAF4B" w14:textId="77777777" w:rsidR="009F29B0" w:rsidRPr="009F29B0" w:rsidRDefault="009F29B0" w:rsidP="009F29B0">
      <w:pPr>
        <w:numPr>
          <w:ilvl w:val="1"/>
          <w:numId w:val="1"/>
        </w:numPr>
        <w:spacing w:before="100" w:beforeAutospacing="1" w:after="100" w:afterAutospacing="1" w:line="240" w:lineRule="auto"/>
        <w:rPr>
          <w:rFonts w:ascii="Times New Roman" w:eastAsia="Times New Roman" w:hAnsi="Times New Roman" w:cs="Times New Roman"/>
          <w:color w:val="000000"/>
          <w:kern w:val="0"/>
          <w14:ligatures w14:val="none"/>
        </w:rPr>
      </w:pPr>
      <w:r w:rsidRPr="009F29B0">
        <w:rPr>
          <w:rFonts w:ascii="Times New Roman" w:eastAsia="Times New Roman" w:hAnsi="Times New Roman" w:cs="Times New Roman"/>
          <w:color w:val="000000"/>
          <w:kern w:val="0"/>
          <w14:ligatures w14:val="none"/>
        </w:rPr>
        <w:t>All recorded transactions under Mohammad’s control were done without legal ownership or authority.</w:t>
      </w:r>
    </w:p>
    <w:p w14:paraId="27E38A3E" w14:textId="77777777" w:rsidR="009F29B0" w:rsidRPr="009F29B0" w:rsidRDefault="009F29B0" w:rsidP="009F29B0">
      <w:pPr>
        <w:numPr>
          <w:ilvl w:val="1"/>
          <w:numId w:val="1"/>
        </w:numPr>
        <w:spacing w:before="100" w:beforeAutospacing="1" w:after="100" w:afterAutospacing="1" w:line="240" w:lineRule="auto"/>
        <w:rPr>
          <w:rFonts w:ascii="Times New Roman" w:eastAsia="Times New Roman" w:hAnsi="Times New Roman" w:cs="Times New Roman"/>
          <w:color w:val="000000"/>
          <w:kern w:val="0"/>
          <w14:ligatures w14:val="none"/>
        </w:rPr>
      </w:pPr>
      <w:r w:rsidRPr="009F29B0">
        <w:rPr>
          <w:rFonts w:ascii="Times New Roman" w:eastAsia="Times New Roman" w:hAnsi="Times New Roman" w:cs="Times New Roman"/>
          <w:color w:val="000000"/>
          <w:kern w:val="0"/>
          <w14:ligatures w14:val="none"/>
        </w:rPr>
        <w:t>His wife, Zarmina, notarized the forged documents, further facilitating the fraudulent transactions.</w:t>
      </w:r>
    </w:p>
    <w:p w14:paraId="5F3B36A0" w14:textId="77777777" w:rsidR="009F29B0" w:rsidRPr="009F29B0" w:rsidRDefault="009F29B0" w:rsidP="009F29B0">
      <w:pPr>
        <w:numPr>
          <w:ilvl w:val="0"/>
          <w:numId w:val="1"/>
        </w:numPr>
        <w:spacing w:before="100" w:beforeAutospacing="1" w:after="100" w:afterAutospacing="1" w:line="240" w:lineRule="auto"/>
        <w:rPr>
          <w:rFonts w:ascii="Times New Roman" w:eastAsia="Times New Roman" w:hAnsi="Times New Roman" w:cs="Times New Roman"/>
          <w:color w:val="000000"/>
          <w:kern w:val="0"/>
          <w14:ligatures w14:val="none"/>
        </w:rPr>
      </w:pPr>
      <w:r w:rsidRPr="009F29B0">
        <w:rPr>
          <w:rFonts w:ascii="Times New Roman" w:eastAsia="Times New Roman" w:hAnsi="Times New Roman" w:cs="Times New Roman"/>
          <w:b/>
          <w:bCs/>
          <w:color w:val="000000"/>
          <w:kern w:val="0"/>
          <w14:ligatures w14:val="none"/>
        </w:rPr>
        <w:t>Undisclosed Conflicts of Interest</w:t>
      </w:r>
    </w:p>
    <w:p w14:paraId="7DAB8A9D" w14:textId="77777777" w:rsidR="009F29B0" w:rsidRPr="009F29B0" w:rsidRDefault="009F29B0" w:rsidP="009F29B0">
      <w:pPr>
        <w:numPr>
          <w:ilvl w:val="1"/>
          <w:numId w:val="1"/>
        </w:numPr>
        <w:spacing w:before="100" w:beforeAutospacing="1" w:after="100" w:afterAutospacing="1" w:line="240" w:lineRule="auto"/>
        <w:rPr>
          <w:rFonts w:ascii="Times New Roman" w:eastAsia="Times New Roman" w:hAnsi="Times New Roman" w:cs="Times New Roman"/>
          <w:color w:val="000000"/>
          <w:kern w:val="0"/>
          <w14:ligatures w14:val="none"/>
        </w:rPr>
      </w:pPr>
      <w:r w:rsidRPr="009F29B0">
        <w:rPr>
          <w:rFonts w:ascii="Times New Roman" w:eastAsia="Times New Roman" w:hAnsi="Times New Roman" w:cs="Times New Roman"/>
          <w:color w:val="000000"/>
          <w:kern w:val="0"/>
          <w14:ligatures w14:val="none"/>
        </w:rPr>
        <w:t>Used his wife, Zarmina, as a notary for his real estate transactions without disclosing their relationship.</w:t>
      </w:r>
    </w:p>
    <w:p w14:paraId="38F197DB" w14:textId="77777777" w:rsidR="009F29B0" w:rsidRPr="009F29B0" w:rsidRDefault="009F29B0" w:rsidP="009F29B0">
      <w:pPr>
        <w:numPr>
          <w:ilvl w:val="1"/>
          <w:numId w:val="1"/>
        </w:numPr>
        <w:spacing w:before="100" w:beforeAutospacing="1" w:after="100" w:afterAutospacing="1" w:line="240" w:lineRule="auto"/>
        <w:rPr>
          <w:rFonts w:ascii="Times New Roman" w:eastAsia="Times New Roman" w:hAnsi="Times New Roman" w:cs="Times New Roman"/>
          <w:color w:val="000000"/>
          <w:kern w:val="0"/>
          <w14:ligatures w14:val="none"/>
        </w:rPr>
      </w:pPr>
      <w:r w:rsidRPr="009F29B0">
        <w:rPr>
          <w:rFonts w:ascii="Times New Roman" w:eastAsia="Times New Roman" w:hAnsi="Times New Roman" w:cs="Times New Roman"/>
          <w:color w:val="000000"/>
          <w:kern w:val="0"/>
          <w14:ligatures w14:val="none"/>
        </w:rPr>
        <w:t>Listed multiple properties under her name as an "unmarried woman" despite their marriage, failing to disclose their relationship or his financial interest in these properties.</w:t>
      </w:r>
    </w:p>
    <w:p w14:paraId="275B78EA" w14:textId="77777777" w:rsidR="009F29B0" w:rsidRPr="009F29B0" w:rsidRDefault="009F29B0" w:rsidP="009F29B0">
      <w:pPr>
        <w:numPr>
          <w:ilvl w:val="1"/>
          <w:numId w:val="1"/>
        </w:numPr>
        <w:spacing w:before="100" w:beforeAutospacing="1" w:after="100" w:afterAutospacing="1" w:line="240" w:lineRule="auto"/>
        <w:rPr>
          <w:rFonts w:ascii="Times New Roman" w:eastAsia="Times New Roman" w:hAnsi="Times New Roman" w:cs="Times New Roman"/>
          <w:color w:val="000000"/>
          <w:kern w:val="0"/>
          <w14:ligatures w14:val="none"/>
        </w:rPr>
      </w:pPr>
      <w:r w:rsidRPr="009F29B0">
        <w:rPr>
          <w:rFonts w:ascii="Times New Roman" w:eastAsia="Times New Roman" w:hAnsi="Times New Roman" w:cs="Times New Roman"/>
          <w:color w:val="000000"/>
          <w:kern w:val="0"/>
          <w14:ligatures w14:val="none"/>
        </w:rPr>
        <w:t>Failed to disclose ownership transfers between corporations that he owns, misleading buyers and lenders.</w:t>
      </w:r>
    </w:p>
    <w:p w14:paraId="7B3A6000" w14:textId="77777777" w:rsidR="009F29B0" w:rsidRPr="009F29B0" w:rsidRDefault="009F29B0" w:rsidP="009F29B0">
      <w:pPr>
        <w:numPr>
          <w:ilvl w:val="0"/>
          <w:numId w:val="1"/>
        </w:numPr>
        <w:spacing w:before="100" w:beforeAutospacing="1" w:after="100" w:afterAutospacing="1" w:line="240" w:lineRule="auto"/>
        <w:rPr>
          <w:rFonts w:ascii="Times New Roman" w:eastAsia="Times New Roman" w:hAnsi="Times New Roman" w:cs="Times New Roman"/>
          <w:color w:val="000000"/>
          <w:kern w:val="0"/>
          <w14:ligatures w14:val="none"/>
        </w:rPr>
      </w:pPr>
      <w:r w:rsidRPr="009F29B0">
        <w:rPr>
          <w:rFonts w:ascii="Times New Roman" w:eastAsia="Times New Roman" w:hAnsi="Times New Roman" w:cs="Times New Roman"/>
          <w:b/>
          <w:bCs/>
          <w:color w:val="000000"/>
          <w:kern w:val="0"/>
          <w14:ligatures w14:val="none"/>
        </w:rPr>
        <w:t>Mortgage and Title Fraud</w:t>
      </w:r>
    </w:p>
    <w:p w14:paraId="0981ECA5" w14:textId="77777777" w:rsidR="009F29B0" w:rsidRPr="009F29B0" w:rsidRDefault="009F29B0" w:rsidP="009F29B0">
      <w:pPr>
        <w:numPr>
          <w:ilvl w:val="1"/>
          <w:numId w:val="1"/>
        </w:numPr>
        <w:spacing w:before="100" w:beforeAutospacing="1" w:after="100" w:afterAutospacing="1" w:line="240" w:lineRule="auto"/>
        <w:rPr>
          <w:rFonts w:ascii="Times New Roman" w:eastAsia="Times New Roman" w:hAnsi="Times New Roman" w:cs="Times New Roman"/>
          <w:color w:val="000000"/>
          <w:kern w:val="0"/>
          <w14:ligatures w14:val="none"/>
        </w:rPr>
      </w:pPr>
      <w:r w:rsidRPr="009F29B0">
        <w:rPr>
          <w:rFonts w:ascii="Times New Roman" w:eastAsia="Times New Roman" w:hAnsi="Times New Roman" w:cs="Times New Roman"/>
          <w:color w:val="000000"/>
          <w:kern w:val="0"/>
          <w14:ligatures w14:val="none"/>
        </w:rPr>
        <w:t>Had me pay a mortgage on a property where I was not legally obligated or listed as a borrower.</w:t>
      </w:r>
    </w:p>
    <w:p w14:paraId="5860272B" w14:textId="77777777" w:rsidR="009F29B0" w:rsidRPr="009F29B0" w:rsidRDefault="009F29B0" w:rsidP="009F29B0">
      <w:pPr>
        <w:numPr>
          <w:ilvl w:val="1"/>
          <w:numId w:val="1"/>
        </w:numPr>
        <w:spacing w:before="100" w:beforeAutospacing="1" w:after="100" w:afterAutospacing="1" w:line="240" w:lineRule="auto"/>
        <w:rPr>
          <w:rFonts w:ascii="Times New Roman" w:eastAsia="Times New Roman" w:hAnsi="Times New Roman" w:cs="Times New Roman"/>
          <w:color w:val="000000"/>
          <w:kern w:val="0"/>
          <w14:ligatures w14:val="none"/>
        </w:rPr>
      </w:pPr>
      <w:r w:rsidRPr="009F29B0">
        <w:rPr>
          <w:rFonts w:ascii="Times New Roman" w:eastAsia="Times New Roman" w:hAnsi="Times New Roman" w:cs="Times New Roman"/>
          <w:color w:val="000000"/>
          <w:kern w:val="0"/>
          <w14:ligatures w14:val="none"/>
        </w:rPr>
        <w:t>Used a straw buyer to secure loans under different names, deceiving lenders.</w:t>
      </w:r>
    </w:p>
    <w:p w14:paraId="7BCB836B" w14:textId="77777777" w:rsidR="009F29B0" w:rsidRPr="009F29B0" w:rsidRDefault="009F29B0" w:rsidP="009F29B0">
      <w:pPr>
        <w:numPr>
          <w:ilvl w:val="1"/>
          <w:numId w:val="1"/>
        </w:numPr>
        <w:spacing w:before="100" w:beforeAutospacing="1" w:after="100" w:afterAutospacing="1" w:line="240" w:lineRule="auto"/>
        <w:rPr>
          <w:rFonts w:ascii="Times New Roman" w:eastAsia="Times New Roman" w:hAnsi="Times New Roman" w:cs="Times New Roman"/>
          <w:color w:val="000000"/>
          <w:kern w:val="0"/>
          <w14:ligatures w14:val="none"/>
        </w:rPr>
      </w:pPr>
      <w:r w:rsidRPr="009F29B0">
        <w:rPr>
          <w:rFonts w:ascii="Times New Roman" w:eastAsia="Times New Roman" w:hAnsi="Times New Roman" w:cs="Times New Roman"/>
          <w:color w:val="000000"/>
          <w:kern w:val="0"/>
          <w14:ligatures w14:val="none"/>
        </w:rPr>
        <w:t>Attempted to manipulate MLS by asking me to mark his property as "pending" without an actual offer.</w:t>
      </w:r>
    </w:p>
    <w:p w14:paraId="497DA82A" w14:textId="77777777" w:rsidR="009F29B0" w:rsidRPr="009F29B0" w:rsidRDefault="009F29B0" w:rsidP="009F29B0">
      <w:pPr>
        <w:numPr>
          <w:ilvl w:val="1"/>
          <w:numId w:val="1"/>
        </w:numPr>
        <w:spacing w:before="100" w:beforeAutospacing="1" w:after="100" w:afterAutospacing="1" w:line="240" w:lineRule="auto"/>
        <w:rPr>
          <w:rFonts w:ascii="Times New Roman" w:eastAsia="Times New Roman" w:hAnsi="Times New Roman" w:cs="Times New Roman"/>
          <w:color w:val="000000"/>
          <w:kern w:val="0"/>
          <w14:ligatures w14:val="none"/>
        </w:rPr>
      </w:pPr>
      <w:r w:rsidRPr="009F29B0">
        <w:rPr>
          <w:rFonts w:ascii="Times New Roman" w:eastAsia="Times New Roman" w:hAnsi="Times New Roman" w:cs="Times New Roman"/>
          <w:color w:val="000000"/>
          <w:kern w:val="0"/>
          <w14:ligatures w14:val="none"/>
        </w:rPr>
        <w:t>Engaged in fraudulent real estate transactions where he oversold shares, did not record ownership changes properly, and concealed financial dealings from investors.</w:t>
      </w:r>
    </w:p>
    <w:p w14:paraId="74A93CAE" w14:textId="77777777" w:rsidR="009F29B0" w:rsidRPr="009F29B0" w:rsidRDefault="009F29B0" w:rsidP="009F29B0">
      <w:pPr>
        <w:numPr>
          <w:ilvl w:val="0"/>
          <w:numId w:val="1"/>
        </w:numPr>
        <w:spacing w:before="100" w:beforeAutospacing="1" w:after="100" w:afterAutospacing="1" w:line="240" w:lineRule="auto"/>
        <w:rPr>
          <w:rFonts w:ascii="Times New Roman" w:eastAsia="Times New Roman" w:hAnsi="Times New Roman" w:cs="Times New Roman"/>
          <w:color w:val="000000"/>
          <w:kern w:val="0"/>
          <w14:ligatures w14:val="none"/>
        </w:rPr>
      </w:pPr>
      <w:r w:rsidRPr="009F29B0">
        <w:rPr>
          <w:rFonts w:ascii="Times New Roman" w:eastAsia="Times New Roman" w:hAnsi="Times New Roman" w:cs="Times New Roman"/>
          <w:b/>
          <w:bCs/>
          <w:color w:val="000000"/>
          <w:kern w:val="0"/>
          <w14:ligatures w14:val="none"/>
        </w:rPr>
        <w:t>Financial Misconduct and Ponzi Scheme Operations</w:t>
      </w:r>
    </w:p>
    <w:p w14:paraId="1B89CEDB" w14:textId="77777777" w:rsidR="009F29B0" w:rsidRPr="009F29B0" w:rsidRDefault="009F29B0" w:rsidP="009F29B0">
      <w:pPr>
        <w:numPr>
          <w:ilvl w:val="1"/>
          <w:numId w:val="1"/>
        </w:numPr>
        <w:spacing w:before="100" w:beforeAutospacing="1" w:after="100" w:afterAutospacing="1" w:line="240" w:lineRule="auto"/>
        <w:rPr>
          <w:rFonts w:ascii="Times New Roman" w:eastAsia="Times New Roman" w:hAnsi="Times New Roman" w:cs="Times New Roman"/>
          <w:color w:val="000000"/>
          <w:kern w:val="0"/>
          <w14:ligatures w14:val="none"/>
        </w:rPr>
      </w:pPr>
      <w:r w:rsidRPr="009F29B0">
        <w:rPr>
          <w:rFonts w:ascii="Times New Roman" w:eastAsia="Times New Roman" w:hAnsi="Times New Roman" w:cs="Times New Roman"/>
          <w:color w:val="000000"/>
          <w:kern w:val="0"/>
          <w14:ligatures w14:val="none"/>
        </w:rPr>
        <w:lastRenderedPageBreak/>
        <w:t>Misappropriated $350,000 of my investment and an additional $150,000 in mortgage payments, leading to foreclosure on the property.</w:t>
      </w:r>
    </w:p>
    <w:p w14:paraId="10D173C4" w14:textId="77777777" w:rsidR="009F29B0" w:rsidRPr="009F29B0" w:rsidRDefault="009F29B0" w:rsidP="009F29B0">
      <w:pPr>
        <w:numPr>
          <w:ilvl w:val="1"/>
          <w:numId w:val="1"/>
        </w:numPr>
        <w:spacing w:before="100" w:beforeAutospacing="1" w:after="100" w:afterAutospacing="1" w:line="240" w:lineRule="auto"/>
        <w:rPr>
          <w:rFonts w:ascii="Times New Roman" w:eastAsia="Times New Roman" w:hAnsi="Times New Roman" w:cs="Times New Roman"/>
          <w:color w:val="000000"/>
          <w:kern w:val="0"/>
          <w14:ligatures w14:val="none"/>
        </w:rPr>
      </w:pPr>
      <w:r w:rsidRPr="009F29B0">
        <w:rPr>
          <w:rFonts w:ascii="Times New Roman" w:eastAsia="Times New Roman" w:hAnsi="Times New Roman" w:cs="Times New Roman"/>
          <w:color w:val="000000"/>
          <w:kern w:val="0"/>
          <w14:ligatures w14:val="none"/>
        </w:rPr>
        <w:t>Paid his associate, Essa Rassool, $50,000 as a “finder’s fee” using investor funds.</w:t>
      </w:r>
    </w:p>
    <w:p w14:paraId="4E52CF43" w14:textId="77777777" w:rsidR="009F29B0" w:rsidRPr="009F29B0" w:rsidRDefault="009F29B0" w:rsidP="009F29B0">
      <w:pPr>
        <w:numPr>
          <w:ilvl w:val="1"/>
          <w:numId w:val="1"/>
        </w:numPr>
        <w:spacing w:before="100" w:beforeAutospacing="1" w:after="100" w:afterAutospacing="1" w:line="240" w:lineRule="auto"/>
        <w:rPr>
          <w:rFonts w:ascii="Times New Roman" w:eastAsia="Times New Roman" w:hAnsi="Times New Roman" w:cs="Times New Roman"/>
          <w:color w:val="000000"/>
          <w:kern w:val="0"/>
          <w14:ligatures w14:val="none"/>
        </w:rPr>
      </w:pPr>
      <w:r w:rsidRPr="009F29B0">
        <w:rPr>
          <w:rFonts w:ascii="Times New Roman" w:eastAsia="Times New Roman" w:hAnsi="Times New Roman" w:cs="Times New Roman"/>
          <w:color w:val="000000"/>
          <w:kern w:val="0"/>
          <w14:ligatures w14:val="none"/>
        </w:rPr>
        <w:t>Has a history of financial mismanagement and at least </w:t>
      </w:r>
      <w:r w:rsidRPr="009F29B0">
        <w:rPr>
          <w:rFonts w:ascii="Times New Roman" w:eastAsia="Times New Roman" w:hAnsi="Times New Roman" w:cs="Times New Roman"/>
          <w:b/>
          <w:bCs/>
          <w:color w:val="000000"/>
          <w:kern w:val="0"/>
          <w14:ligatures w14:val="none"/>
        </w:rPr>
        <w:t>10+ foreclosures.</w:t>
      </w:r>
    </w:p>
    <w:p w14:paraId="59E62BDC" w14:textId="77777777" w:rsidR="009F29B0" w:rsidRPr="009F29B0" w:rsidRDefault="009F29B0" w:rsidP="009F29B0">
      <w:pPr>
        <w:numPr>
          <w:ilvl w:val="1"/>
          <w:numId w:val="1"/>
        </w:numPr>
        <w:spacing w:before="100" w:beforeAutospacing="1" w:after="100" w:afterAutospacing="1" w:line="240" w:lineRule="auto"/>
        <w:rPr>
          <w:rFonts w:ascii="Times New Roman" w:eastAsia="Times New Roman" w:hAnsi="Times New Roman" w:cs="Times New Roman"/>
          <w:color w:val="000000"/>
          <w:kern w:val="0"/>
          <w14:ligatures w14:val="none"/>
        </w:rPr>
      </w:pPr>
      <w:r w:rsidRPr="009F29B0">
        <w:rPr>
          <w:rFonts w:ascii="Times New Roman" w:eastAsia="Times New Roman" w:hAnsi="Times New Roman" w:cs="Times New Roman"/>
          <w:color w:val="000000"/>
          <w:kern w:val="0"/>
          <w14:ligatures w14:val="none"/>
        </w:rPr>
        <w:t>Allegedly using funds from one project to finance another, resembling a Ponzi scheme.</w:t>
      </w:r>
    </w:p>
    <w:p w14:paraId="6E2D6DB0" w14:textId="77777777" w:rsidR="009F29B0" w:rsidRPr="009F29B0" w:rsidRDefault="009F29B0" w:rsidP="009F29B0">
      <w:pPr>
        <w:numPr>
          <w:ilvl w:val="0"/>
          <w:numId w:val="1"/>
        </w:numPr>
        <w:spacing w:before="100" w:beforeAutospacing="1" w:after="100" w:afterAutospacing="1" w:line="240" w:lineRule="auto"/>
        <w:rPr>
          <w:rFonts w:ascii="Times New Roman" w:eastAsia="Times New Roman" w:hAnsi="Times New Roman" w:cs="Times New Roman"/>
          <w:color w:val="000000"/>
          <w:kern w:val="0"/>
          <w14:ligatures w14:val="none"/>
        </w:rPr>
      </w:pPr>
      <w:r w:rsidRPr="009F29B0">
        <w:rPr>
          <w:rFonts w:ascii="Times New Roman" w:eastAsia="Times New Roman" w:hAnsi="Times New Roman" w:cs="Times New Roman"/>
          <w:b/>
          <w:bCs/>
          <w:color w:val="000000"/>
          <w:kern w:val="0"/>
          <w14:ligatures w14:val="none"/>
        </w:rPr>
        <w:t>Construction and Permit Violations</w:t>
      </w:r>
    </w:p>
    <w:p w14:paraId="5FD5DFD0" w14:textId="77777777" w:rsidR="009F29B0" w:rsidRPr="009F29B0" w:rsidRDefault="009F29B0" w:rsidP="009F29B0">
      <w:pPr>
        <w:numPr>
          <w:ilvl w:val="1"/>
          <w:numId w:val="1"/>
        </w:numPr>
        <w:spacing w:before="100" w:beforeAutospacing="1" w:after="100" w:afterAutospacing="1" w:line="240" w:lineRule="auto"/>
        <w:rPr>
          <w:rFonts w:ascii="Times New Roman" w:eastAsia="Times New Roman" w:hAnsi="Times New Roman" w:cs="Times New Roman"/>
          <w:color w:val="000000"/>
          <w:kern w:val="0"/>
          <w14:ligatures w14:val="none"/>
        </w:rPr>
      </w:pPr>
      <w:r w:rsidRPr="009F29B0">
        <w:rPr>
          <w:rFonts w:ascii="Times New Roman" w:eastAsia="Times New Roman" w:hAnsi="Times New Roman" w:cs="Times New Roman"/>
          <w:color w:val="000000"/>
          <w:kern w:val="0"/>
          <w14:ligatures w14:val="none"/>
        </w:rPr>
        <w:t>Conducted unpermitted work on the property, leading to a stop-work order.</w:t>
      </w:r>
    </w:p>
    <w:p w14:paraId="2AF8178A" w14:textId="77777777" w:rsidR="009F29B0" w:rsidRPr="009F29B0" w:rsidRDefault="009F29B0" w:rsidP="009F29B0">
      <w:pPr>
        <w:numPr>
          <w:ilvl w:val="1"/>
          <w:numId w:val="1"/>
        </w:numPr>
        <w:spacing w:before="100" w:beforeAutospacing="1" w:after="100" w:afterAutospacing="1" w:line="240" w:lineRule="auto"/>
        <w:rPr>
          <w:rFonts w:ascii="Times New Roman" w:eastAsia="Times New Roman" w:hAnsi="Times New Roman" w:cs="Times New Roman"/>
          <w:color w:val="000000"/>
          <w:kern w:val="0"/>
          <w14:ligatures w14:val="none"/>
        </w:rPr>
      </w:pPr>
      <w:r w:rsidRPr="009F29B0">
        <w:rPr>
          <w:rFonts w:ascii="Times New Roman" w:eastAsia="Times New Roman" w:hAnsi="Times New Roman" w:cs="Times New Roman"/>
          <w:color w:val="000000"/>
          <w:kern w:val="0"/>
          <w14:ligatures w14:val="none"/>
        </w:rPr>
        <w:t>Mismanaged construction, leaving the home in a condition so poor that potential buyers considered it a teardown.</w:t>
      </w:r>
    </w:p>
    <w:p w14:paraId="0AABCEF8" w14:textId="77777777" w:rsidR="009F29B0" w:rsidRPr="009F29B0" w:rsidRDefault="009F29B0" w:rsidP="009F29B0">
      <w:pPr>
        <w:numPr>
          <w:ilvl w:val="1"/>
          <w:numId w:val="1"/>
        </w:numPr>
        <w:spacing w:before="100" w:beforeAutospacing="1" w:after="100" w:afterAutospacing="1" w:line="240" w:lineRule="auto"/>
        <w:rPr>
          <w:rFonts w:ascii="Times New Roman" w:eastAsia="Times New Roman" w:hAnsi="Times New Roman" w:cs="Times New Roman"/>
          <w:color w:val="000000"/>
          <w:kern w:val="0"/>
          <w14:ligatures w14:val="none"/>
        </w:rPr>
      </w:pPr>
      <w:r w:rsidRPr="009F29B0">
        <w:rPr>
          <w:rFonts w:ascii="Times New Roman" w:eastAsia="Times New Roman" w:hAnsi="Times New Roman" w:cs="Times New Roman"/>
          <w:color w:val="000000"/>
          <w:kern w:val="0"/>
          <w14:ligatures w14:val="none"/>
        </w:rPr>
        <w:t>Allowed contractor liens and unpaid taxes to accrue, increasing the property’s financial burden.</w:t>
      </w:r>
    </w:p>
    <w:p w14:paraId="7C2FBEA8" w14:textId="77777777" w:rsidR="009F29B0" w:rsidRPr="009F29B0" w:rsidRDefault="009F29B0" w:rsidP="009F29B0">
      <w:pPr>
        <w:numPr>
          <w:ilvl w:val="0"/>
          <w:numId w:val="1"/>
        </w:numPr>
        <w:spacing w:before="100" w:beforeAutospacing="1" w:after="100" w:afterAutospacing="1" w:line="240" w:lineRule="auto"/>
        <w:rPr>
          <w:rFonts w:ascii="Times New Roman" w:eastAsia="Times New Roman" w:hAnsi="Times New Roman" w:cs="Times New Roman"/>
          <w:color w:val="000000"/>
          <w:kern w:val="0"/>
          <w14:ligatures w14:val="none"/>
        </w:rPr>
      </w:pPr>
      <w:r w:rsidRPr="009F29B0">
        <w:rPr>
          <w:rFonts w:ascii="Times New Roman" w:eastAsia="Times New Roman" w:hAnsi="Times New Roman" w:cs="Times New Roman"/>
          <w:b/>
          <w:bCs/>
          <w:color w:val="000000"/>
          <w:kern w:val="0"/>
          <w14:ligatures w14:val="none"/>
        </w:rPr>
        <w:t>Legal and Ethical Violations</w:t>
      </w:r>
    </w:p>
    <w:p w14:paraId="4EB22692" w14:textId="77777777" w:rsidR="009F29B0" w:rsidRPr="009F29B0" w:rsidRDefault="009F29B0" w:rsidP="009F29B0">
      <w:pPr>
        <w:numPr>
          <w:ilvl w:val="1"/>
          <w:numId w:val="1"/>
        </w:numPr>
        <w:spacing w:before="100" w:beforeAutospacing="1" w:after="100" w:afterAutospacing="1" w:line="240" w:lineRule="auto"/>
        <w:rPr>
          <w:rFonts w:ascii="Times New Roman" w:eastAsia="Times New Roman" w:hAnsi="Times New Roman" w:cs="Times New Roman"/>
          <w:color w:val="000000"/>
          <w:kern w:val="0"/>
          <w14:ligatures w14:val="none"/>
        </w:rPr>
      </w:pPr>
      <w:r w:rsidRPr="009F29B0">
        <w:rPr>
          <w:rFonts w:ascii="Times New Roman" w:eastAsia="Times New Roman" w:hAnsi="Times New Roman" w:cs="Times New Roman"/>
          <w:color w:val="000000"/>
          <w:kern w:val="0"/>
          <w14:ligatures w14:val="none"/>
        </w:rPr>
        <w:t>Recently arrested on a domestic violence charge.</w:t>
      </w:r>
    </w:p>
    <w:p w14:paraId="237E8C54" w14:textId="77777777" w:rsidR="009F29B0" w:rsidRPr="009F29B0" w:rsidRDefault="009F29B0" w:rsidP="009F29B0">
      <w:pPr>
        <w:numPr>
          <w:ilvl w:val="1"/>
          <w:numId w:val="1"/>
        </w:numPr>
        <w:spacing w:before="100" w:beforeAutospacing="1" w:after="100" w:afterAutospacing="1" w:line="240" w:lineRule="auto"/>
        <w:rPr>
          <w:rFonts w:ascii="Times New Roman" w:eastAsia="Times New Roman" w:hAnsi="Times New Roman" w:cs="Times New Roman"/>
          <w:color w:val="000000"/>
          <w:kern w:val="0"/>
          <w14:ligatures w14:val="none"/>
        </w:rPr>
      </w:pPr>
      <w:r w:rsidRPr="009F29B0">
        <w:rPr>
          <w:rFonts w:ascii="Times New Roman" w:eastAsia="Times New Roman" w:hAnsi="Times New Roman" w:cs="Times New Roman"/>
          <w:color w:val="000000"/>
          <w:kern w:val="0"/>
          <w14:ligatures w14:val="none"/>
        </w:rPr>
        <w:t>Currently facing </w:t>
      </w:r>
      <w:r w:rsidRPr="009F29B0">
        <w:rPr>
          <w:rFonts w:ascii="Times New Roman" w:eastAsia="Times New Roman" w:hAnsi="Times New Roman" w:cs="Times New Roman"/>
          <w:b/>
          <w:bCs/>
          <w:color w:val="000000"/>
          <w:kern w:val="0"/>
          <w14:ligatures w14:val="none"/>
        </w:rPr>
        <w:t>at least five lawsuits for fraud.</w:t>
      </w:r>
    </w:p>
    <w:p w14:paraId="48DA2B76" w14:textId="77777777" w:rsidR="009F29B0" w:rsidRPr="009F29B0" w:rsidRDefault="009F29B0" w:rsidP="009F29B0">
      <w:pPr>
        <w:numPr>
          <w:ilvl w:val="1"/>
          <w:numId w:val="1"/>
        </w:numPr>
        <w:spacing w:before="100" w:beforeAutospacing="1" w:after="100" w:afterAutospacing="1" w:line="240" w:lineRule="auto"/>
        <w:rPr>
          <w:rFonts w:ascii="Times New Roman" w:eastAsia="Times New Roman" w:hAnsi="Times New Roman" w:cs="Times New Roman"/>
          <w:color w:val="000000"/>
          <w:kern w:val="0"/>
          <w14:ligatures w14:val="none"/>
        </w:rPr>
      </w:pPr>
      <w:r w:rsidRPr="009F29B0">
        <w:rPr>
          <w:rFonts w:ascii="Times New Roman" w:eastAsia="Times New Roman" w:hAnsi="Times New Roman" w:cs="Times New Roman"/>
          <w:color w:val="000000"/>
          <w:kern w:val="0"/>
          <w14:ligatures w14:val="none"/>
        </w:rPr>
        <w:t>Previously accused of failing to record grant deeds properly, leading to financial losses for other investors dating back to 2021.</w:t>
      </w:r>
    </w:p>
    <w:p w14:paraId="74C22980" w14:textId="77777777" w:rsidR="009F29B0" w:rsidRPr="009F29B0" w:rsidRDefault="009F29B0" w:rsidP="009F29B0">
      <w:pPr>
        <w:numPr>
          <w:ilvl w:val="1"/>
          <w:numId w:val="1"/>
        </w:numPr>
        <w:spacing w:before="100" w:beforeAutospacing="1" w:after="100" w:afterAutospacing="1" w:line="240" w:lineRule="auto"/>
        <w:rPr>
          <w:rFonts w:ascii="Times New Roman" w:eastAsia="Times New Roman" w:hAnsi="Times New Roman" w:cs="Times New Roman"/>
          <w:color w:val="000000"/>
          <w:kern w:val="0"/>
          <w14:ligatures w14:val="none"/>
        </w:rPr>
      </w:pPr>
      <w:r w:rsidRPr="009F29B0">
        <w:rPr>
          <w:rFonts w:ascii="Times New Roman" w:eastAsia="Times New Roman" w:hAnsi="Times New Roman" w:cs="Times New Roman"/>
          <w:color w:val="000000"/>
          <w:kern w:val="0"/>
          <w14:ligatures w14:val="none"/>
        </w:rPr>
        <w:t>Allegedly engaged in financial deception, including transferring properties between his own corporations without disclosure.</w:t>
      </w:r>
    </w:p>
    <w:p w14:paraId="57BF1952" w14:textId="77777777" w:rsidR="009F29B0" w:rsidRPr="009F29B0" w:rsidRDefault="00B20F2C" w:rsidP="009F29B0">
      <w:pPr>
        <w:spacing w:after="0" w:line="240" w:lineRule="auto"/>
        <w:rPr>
          <w:rFonts w:ascii="Times New Roman" w:eastAsia="Times New Roman" w:hAnsi="Times New Roman" w:cs="Times New Roman"/>
          <w:color w:val="000000"/>
          <w:kern w:val="0"/>
          <w14:ligatures w14:val="none"/>
        </w:rPr>
      </w:pPr>
      <w:r w:rsidRPr="00B20F2C">
        <w:rPr>
          <w:rFonts w:ascii="Times New Roman" w:eastAsia="Times New Roman" w:hAnsi="Times New Roman" w:cs="Times New Roman"/>
          <w:noProof/>
          <w:color w:val="000000"/>
          <w:kern w:val="0"/>
        </w:rPr>
        <w:pict w14:anchorId="4757643B">
          <v:rect id="_x0000_i1026" alt="" style="width:468pt;height:.05pt;mso-width-percent:0;mso-height-percent:0;mso-width-percent:0;mso-height-percent:0" o:hralign="center" o:hrstd="t" o:hr="t" fillcolor="#a0a0a0" stroked="f"/>
        </w:pict>
      </w:r>
    </w:p>
    <w:p w14:paraId="593B485D" w14:textId="77777777" w:rsidR="009F29B0" w:rsidRPr="009F29B0" w:rsidRDefault="009F29B0" w:rsidP="009F29B0">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14:ligatures w14:val="none"/>
        </w:rPr>
      </w:pPr>
      <w:r w:rsidRPr="009F29B0">
        <w:rPr>
          <w:rFonts w:ascii="Times New Roman" w:eastAsia="Times New Roman" w:hAnsi="Times New Roman" w:cs="Times New Roman"/>
          <w:b/>
          <w:bCs/>
          <w:color w:val="000000"/>
          <w:kern w:val="0"/>
          <w:sz w:val="27"/>
          <w:szCs w:val="27"/>
          <w14:ligatures w14:val="none"/>
        </w:rPr>
        <w:t>Evidence Provided</w:t>
      </w:r>
    </w:p>
    <w:p w14:paraId="5253EF00" w14:textId="77777777" w:rsidR="009F29B0" w:rsidRPr="009F29B0" w:rsidRDefault="009F29B0" w:rsidP="009F29B0">
      <w:pPr>
        <w:numPr>
          <w:ilvl w:val="0"/>
          <w:numId w:val="2"/>
        </w:numPr>
        <w:spacing w:before="100" w:beforeAutospacing="1" w:after="100" w:afterAutospacing="1" w:line="240" w:lineRule="auto"/>
        <w:rPr>
          <w:rFonts w:ascii="Times New Roman" w:eastAsia="Times New Roman" w:hAnsi="Times New Roman" w:cs="Times New Roman"/>
          <w:color w:val="000000"/>
          <w:kern w:val="0"/>
          <w14:ligatures w14:val="none"/>
        </w:rPr>
      </w:pPr>
      <w:r w:rsidRPr="009F29B0">
        <w:rPr>
          <w:rFonts w:ascii="Times New Roman" w:eastAsia="Times New Roman" w:hAnsi="Times New Roman" w:cs="Times New Roman"/>
          <w:b/>
          <w:bCs/>
          <w:color w:val="000000"/>
          <w:kern w:val="0"/>
          <w14:ligatures w14:val="none"/>
        </w:rPr>
        <w:t>Loan, corporate, and title documents</w:t>
      </w:r>
      <w:r w:rsidRPr="009F29B0">
        <w:rPr>
          <w:rFonts w:ascii="Times New Roman" w:eastAsia="Times New Roman" w:hAnsi="Times New Roman" w:cs="Times New Roman"/>
          <w:color w:val="000000"/>
          <w:kern w:val="0"/>
          <w14:ligatures w14:val="none"/>
        </w:rPr>
        <w:t> signed fraudulently under a stolen identity.</w:t>
      </w:r>
    </w:p>
    <w:p w14:paraId="7904BD52" w14:textId="77777777" w:rsidR="009F29B0" w:rsidRPr="009F29B0" w:rsidRDefault="009F29B0" w:rsidP="009F29B0">
      <w:pPr>
        <w:numPr>
          <w:ilvl w:val="0"/>
          <w:numId w:val="2"/>
        </w:numPr>
        <w:spacing w:before="100" w:beforeAutospacing="1" w:after="100" w:afterAutospacing="1" w:line="240" w:lineRule="auto"/>
        <w:rPr>
          <w:rFonts w:ascii="Times New Roman" w:eastAsia="Times New Roman" w:hAnsi="Times New Roman" w:cs="Times New Roman"/>
          <w:color w:val="000000"/>
          <w:kern w:val="0"/>
          <w14:ligatures w14:val="none"/>
        </w:rPr>
      </w:pPr>
      <w:r w:rsidRPr="009F29B0">
        <w:rPr>
          <w:rFonts w:ascii="Times New Roman" w:eastAsia="Times New Roman" w:hAnsi="Times New Roman" w:cs="Times New Roman"/>
          <w:b/>
          <w:bCs/>
          <w:color w:val="000000"/>
          <w:kern w:val="0"/>
          <w14:ligatures w14:val="none"/>
        </w:rPr>
        <w:t>Screenshots of text messages</w:t>
      </w:r>
      <w:r w:rsidRPr="009F29B0">
        <w:rPr>
          <w:rFonts w:ascii="Times New Roman" w:eastAsia="Times New Roman" w:hAnsi="Times New Roman" w:cs="Times New Roman"/>
          <w:color w:val="000000"/>
          <w:kern w:val="0"/>
          <w14:ligatures w14:val="none"/>
        </w:rPr>
        <w:t> from the real person confirming identity theft.</w:t>
      </w:r>
    </w:p>
    <w:p w14:paraId="45DFE953" w14:textId="77777777" w:rsidR="009F29B0" w:rsidRPr="009F29B0" w:rsidRDefault="009F29B0" w:rsidP="009F29B0">
      <w:pPr>
        <w:numPr>
          <w:ilvl w:val="0"/>
          <w:numId w:val="2"/>
        </w:numPr>
        <w:spacing w:before="100" w:beforeAutospacing="1" w:after="100" w:afterAutospacing="1" w:line="240" w:lineRule="auto"/>
        <w:rPr>
          <w:rFonts w:ascii="Times New Roman" w:eastAsia="Times New Roman" w:hAnsi="Times New Roman" w:cs="Times New Roman"/>
          <w:color w:val="000000"/>
          <w:kern w:val="0"/>
          <w14:ligatures w14:val="none"/>
        </w:rPr>
      </w:pPr>
      <w:r w:rsidRPr="009F29B0">
        <w:rPr>
          <w:rFonts w:ascii="Times New Roman" w:eastAsia="Times New Roman" w:hAnsi="Times New Roman" w:cs="Times New Roman"/>
          <w:b/>
          <w:bCs/>
          <w:color w:val="000000"/>
          <w:kern w:val="0"/>
          <w14:ligatures w14:val="none"/>
        </w:rPr>
        <w:t>MLS records</w:t>
      </w:r>
      <w:r w:rsidRPr="009F29B0">
        <w:rPr>
          <w:rFonts w:ascii="Times New Roman" w:eastAsia="Times New Roman" w:hAnsi="Times New Roman" w:cs="Times New Roman"/>
          <w:color w:val="000000"/>
          <w:kern w:val="0"/>
          <w14:ligatures w14:val="none"/>
        </w:rPr>
        <w:t> showing undisclosed relationships and manipulated property statuses.</w:t>
      </w:r>
    </w:p>
    <w:p w14:paraId="3A06FCA1" w14:textId="77777777" w:rsidR="009F29B0" w:rsidRPr="009F29B0" w:rsidRDefault="009F29B0" w:rsidP="009F29B0">
      <w:pPr>
        <w:numPr>
          <w:ilvl w:val="0"/>
          <w:numId w:val="2"/>
        </w:numPr>
        <w:spacing w:before="100" w:beforeAutospacing="1" w:after="100" w:afterAutospacing="1" w:line="240" w:lineRule="auto"/>
        <w:rPr>
          <w:rFonts w:ascii="Times New Roman" w:eastAsia="Times New Roman" w:hAnsi="Times New Roman" w:cs="Times New Roman"/>
          <w:color w:val="000000"/>
          <w:kern w:val="0"/>
          <w14:ligatures w14:val="none"/>
        </w:rPr>
      </w:pPr>
      <w:r w:rsidRPr="009F29B0">
        <w:rPr>
          <w:rFonts w:ascii="Times New Roman" w:eastAsia="Times New Roman" w:hAnsi="Times New Roman" w:cs="Times New Roman"/>
          <w:b/>
          <w:bCs/>
          <w:color w:val="000000"/>
          <w:kern w:val="0"/>
          <w14:ligatures w14:val="none"/>
        </w:rPr>
        <w:t>Bank records and transaction history</w:t>
      </w:r>
      <w:r w:rsidRPr="009F29B0">
        <w:rPr>
          <w:rFonts w:ascii="Times New Roman" w:eastAsia="Times New Roman" w:hAnsi="Times New Roman" w:cs="Times New Roman"/>
          <w:color w:val="000000"/>
          <w:kern w:val="0"/>
          <w14:ligatures w14:val="none"/>
        </w:rPr>
        <w:t> proving financial mismanagement.</w:t>
      </w:r>
    </w:p>
    <w:p w14:paraId="39168069" w14:textId="77777777" w:rsidR="009F29B0" w:rsidRPr="009F29B0" w:rsidRDefault="009F29B0" w:rsidP="009F29B0">
      <w:pPr>
        <w:numPr>
          <w:ilvl w:val="0"/>
          <w:numId w:val="2"/>
        </w:numPr>
        <w:spacing w:before="100" w:beforeAutospacing="1" w:after="100" w:afterAutospacing="1" w:line="240" w:lineRule="auto"/>
        <w:rPr>
          <w:rFonts w:ascii="Times New Roman" w:eastAsia="Times New Roman" w:hAnsi="Times New Roman" w:cs="Times New Roman"/>
          <w:color w:val="000000"/>
          <w:kern w:val="0"/>
          <w14:ligatures w14:val="none"/>
        </w:rPr>
      </w:pPr>
      <w:r w:rsidRPr="009F29B0">
        <w:rPr>
          <w:rFonts w:ascii="Times New Roman" w:eastAsia="Times New Roman" w:hAnsi="Times New Roman" w:cs="Times New Roman"/>
          <w:b/>
          <w:bCs/>
          <w:color w:val="000000"/>
          <w:kern w:val="0"/>
          <w14:ligatures w14:val="none"/>
        </w:rPr>
        <w:t>Statements from additional victims</w:t>
      </w:r>
      <w:r w:rsidRPr="009F29B0">
        <w:rPr>
          <w:rFonts w:ascii="Times New Roman" w:eastAsia="Times New Roman" w:hAnsi="Times New Roman" w:cs="Times New Roman"/>
          <w:color w:val="000000"/>
          <w:kern w:val="0"/>
          <w14:ligatures w14:val="none"/>
        </w:rPr>
        <w:t> confirming similar fraudulent dealings dating back to 2021.</w:t>
      </w:r>
    </w:p>
    <w:p w14:paraId="2F490068" w14:textId="77777777" w:rsidR="009F29B0" w:rsidRPr="009F29B0" w:rsidRDefault="00B20F2C" w:rsidP="009F29B0">
      <w:pPr>
        <w:spacing w:after="0" w:line="240" w:lineRule="auto"/>
        <w:rPr>
          <w:rFonts w:ascii="Times New Roman" w:eastAsia="Times New Roman" w:hAnsi="Times New Roman" w:cs="Times New Roman"/>
          <w:color w:val="000000"/>
          <w:kern w:val="0"/>
          <w14:ligatures w14:val="none"/>
        </w:rPr>
      </w:pPr>
      <w:r w:rsidRPr="00B20F2C">
        <w:rPr>
          <w:rFonts w:ascii="Times New Roman" w:eastAsia="Times New Roman" w:hAnsi="Times New Roman" w:cs="Times New Roman"/>
          <w:noProof/>
          <w:color w:val="000000"/>
          <w:kern w:val="0"/>
        </w:rPr>
        <w:pict w14:anchorId="7EAD0B1D">
          <v:rect id="_x0000_i1025" alt="" style="width:468pt;height:.05pt;mso-width-percent:0;mso-height-percent:0;mso-width-percent:0;mso-height-percent:0" o:hralign="center" o:hrstd="t" o:hr="t" fillcolor="#a0a0a0" stroked="f"/>
        </w:pict>
      </w:r>
    </w:p>
    <w:p w14:paraId="1EA15B78" w14:textId="77777777" w:rsidR="009F29B0" w:rsidRPr="009F29B0" w:rsidRDefault="009F29B0" w:rsidP="009F29B0">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14:ligatures w14:val="none"/>
        </w:rPr>
      </w:pPr>
      <w:r w:rsidRPr="009F29B0">
        <w:rPr>
          <w:rFonts w:ascii="Times New Roman" w:eastAsia="Times New Roman" w:hAnsi="Times New Roman" w:cs="Times New Roman"/>
          <w:b/>
          <w:bCs/>
          <w:color w:val="000000"/>
          <w:kern w:val="0"/>
          <w:sz w:val="27"/>
          <w:szCs w:val="27"/>
          <w14:ligatures w14:val="none"/>
        </w:rPr>
        <w:t>Request for Investigation and Action</w:t>
      </w:r>
    </w:p>
    <w:p w14:paraId="2F3EBB39" w14:textId="77777777" w:rsidR="009F29B0" w:rsidRPr="009F29B0" w:rsidRDefault="009F29B0" w:rsidP="009F29B0">
      <w:pPr>
        <w:spacing w:before="100" w:beforeAutospacing="1" w:after="100" w:afterAutospacing="1" w:line="240" w:lineRule="auto"/>
        <w:rPr>
          <w:rFonts w:ascii="Times New Roman" w:eastAsia="Times New Roman" w:hAnsi="Times New Roman" w:cs="Times New Roman"/>
          <w:color w:val="000000"/>
          <w:kern w:val="0"/>
          <w14:ligatures w14:val="none"/>
        </w:rPr>
      </w:pPr>
      <w:r w:rsidRPr="009F29B0">
        <w:rPr>
          <w:rFonts w:ascii="Times New Roman" w:eastAsia="Times New Roman" w:hAnsi="Times New Roman" w:cs="Times New Roman"/>
          <w:color w:val="000000"/>
          <w:kern w:val="0"/>
          <w14:ligatures w14:val="none"/>
        </w:rPr>
        <w:t>Given the severity of these violations, I respectfully request the Department of Real Estate to:</w:t>
      </w:r>
    </w:p>
    <w:p w14:paraId="14A14F21" w14:textId="77777777" w:rsidR="009F29B0" w:rsidRPr="009F29B0" w:rsidRDefault="009F29B0" w:rsidP="009F29B0">
      <w:pPr>
        <w:numPr>
          <w:ilvl w:val="0"/>
          <w:numId w:val="3"/>
        </w:numPr>
        <w:spacing w:before="100" w:beforeAutospacing="1" w:after="100" w:afterAutospacing="1" w:line="240" w:lineRule="auto"/>
        <w:rPr>
          <w:rFonts w:ascii="Times New Roman" w:eastAsia="Times New Roman" w:hAnsi="Times New Roman" w:cs="Times New Roman"/>
          <w:color w:val="000000"/>
          <w:kern w:val="0"/>
          <w14:ligatures w14:val="none"/>
        </w:rPr>
      </w:pPr>
      <w:r w:rsidRPr="009F29B0">
        <w:rPr>
          <w:rFonts w:ascii="Times New Roman" w:eastAsia="Times New Roman" w:hAnsi="Times New Roman" w:cs="Times New Roman"/>
          <w:b/>
          <w:bCs/>
          <w:color w:val="000000"/>
          <w:kern w:val="0"/>
          <w14:ligatures w14:val="none"/>
        </w:rPr>
        <w:t xml:space="preserve">Investigate Mohammad </w:t>
      </w:r>
      <w:proofErr w:type="spellStart"/>
      <w:r w:rsidRPr="009F29B0">
        <w:rPr>
          <w:rFonts w:ascii="Times New Roman" w:eastAsia="Times New Roman" w:hAnsi="Times New Roman" w:cs="Times New Roman"/>
          <w:b/>
          <w:bCs/>
          <w:color w:val="000000"/>
          <w:kern w:val="0"/>
          <w14:ligatures w14:val="none"/>
        </w:rPr>
        <w:t>Azadzoi’s</w:t>
      </w:r>
      <w:proofErr w:type="spellEnd"/>
      <w:r w:rsidRPr="009F29B0">
        <w:rPr>
          <w:rFonts w:ascii="Times New Roman" w:eastAsia="Times New Roman" w:hAnsi="Times New Roman" w:cs="Times New Roman"/>
          <w:b/>
          <w:bCs/>
          <w:color w:val="000000"/>
          <w:kern w:val="0"/>
          <w14:ligatures w14:val="none"/>
        </w:rPr>
        <w:t xml:space="preserve"> fraudulent activities.</w:t>
      </w:r>
    </w:p>
    <w:p w14:paraId="0B655B2A" w14:textId="77777777" w:rsidR="009F29B0" w:rsidRPr="009F29B0" w:rsidRDefault="009F29B0" w:rsidP="009F29B0">
      <w:pPr>
        <w:numPr>
          <w:ilvl w:val="0"/>
          <w:numId w:val="3"/>
        </w:numPr>
        <w:spacing w:before="100" w:beforeAutospacing="1" w:after="100" w:afterAutospacing="1" w:line="240" w:lineRule="auto"/>
        <w:rPr>
          <w:rFonts w:ascii="Times New Roman" w:eastAsia="Times New Roman" w:hAnsi="Times New Roman" w:cs="Times New Roman"/>
          <w:color w:val="000000"/>
          <w:kern w:val="0"/>
          <w14:ligatures w14:val="none"/>
        </w:rPr>
      </w:pPr>
      <w:r w:rsidRPr="009F29B0">
        <w:rPr>
          <w:rFonts w:ascii="Times New Roman" w:eastAsia="Times New Roman" w:hAnsi="Times New Roman" w:cs="Times New Roman"/>
          <w:b/>
          <w:bCs/>
          <w:color w:val="000000"/>
          <w:kern w:val="0"/>
          <w14:ligatures w14:val="none"/>
        </w:rPr>
        <w:t>Revoke his real estate license</w:t>
      </w:r>
      <w:r w:rsidRPr="009F29B0">
        <w:rPr>
          <w:rFonts w:ascii="Times New Roman" w:eastAsia="Times New Roman" w:hAnsi="Times New Roman" w:cs="Times New Roman"/>
          <w:color w:val="000000"/>
          <w:kern w:val="0"/>
          <w14:ligatures w14:val="none"/>
        </w:rPr>
        <w:t> and hold him accountable for violating California real estate laws.</w:t>
      </w:r>
    </w:p>
    <w:p w14:paraId="4A671A3F" w14:textId="77777777" w:rsidR="009F29B0" w:rsidRPr="009F29B0" w:rsidRDefault="009F29B0" w:rsidP="009F29B0">
      <w:pPr>
        <w:numPr>
          <w:ilvl w:val="0"/>
          <w:numId w:val="3"/>
        </w:numPr>
        <w:spacing w:before="100" w:beforeAutospacing="1" w:after="100" w:afterAutospacing="1" w:line="240" w:lineRule="auto"/>
        <w:rPr>
          <w:rFonts w:ascii="Times New Roman" w:eastAsia="Times New Roman" w:hAnsi="Times New Roman" w:cs="Times New Roman"/>
          <w:color w:val="000000"/>
          <w:kern w:val="0"/>
          <w14:ligatures w14:val="none"/>
        </w:rPr>
      </w:pPr>
      <w:r w:rsidRPr="009F29B0">
        <w:rPr>
          <w:rFonts w:ascii="Times New Roman" w:eastAsia="Times New Roman" w:hAnsi="Times New Roman" w:cs="Times New Roman"/>
          <w:b/>
          <w:bCs/>
          <w:color w:val="000000"/>
          <w:kern w:val="0"/>
          <w14:ligatures w14:val="none"/>
        </w:rPr>
        <w:t>Report findings to law enforcement agencies</w:t>
      </w:r>
      <w:r w:rsidRPr="009F29B0">
        <w:rPr>
          <w:rFonts w:ascii="Times New Roman" w:eastAsia="Times New Roman" w:hAnsi="Times New Roman" w:cs="Times New Roman"/>
          <w:color w:val="000000"/>
          <w:kern w:val="0"/>
          <w14:ligatures w14:val="none"/>
        </w:rPr>
        <w:t> (FBI, IRS, District Attorney) for potential criminal charges including wire fraud, identity theft, and financial crimes.</w:t>
      </w:r>
    </w:p>
    <w:p w14:paraId="7066C15E" w14:textId="77777777" w:rsidR="009F29B0" w:rsidRPr="009F29B0" w:rsidRDefault="009F29B0" w:rsidP="009F29B0">
      <w:pPr>
        <w:spacing w:before="100" w:beforeAutospacing="1" w:after="100" w:afterAutospacing="1" w:line="240" w:lineRule="auto"/>
        <w:rPr>
          <w:rFonts w:ascii="Times New Roman" w:eastAsia="Times New Roman" w:hAnsi="Times New Roman" w:cs="Times New Roman"/>
          <w:color w:val="000000"/>
          <w:kern w:val="0"/>
          <w14:ligatures w14:val="none"/>
        </w:rPr>
      </w:pPr>
      <w:r w:rsidRPr="009F29B0">
        <w:rPr>
          <w:rFonts w:ascii="Times New Roman" w:eastAsia="Times New Roman" w:hAnsi="Times New Roman" w:cs="Times New Roman"/>
          <w:color w:val="000000"/>
          <w:kern w:val="0"/>
          <w14:ligatures w14:val="none"/>
        </w:rPr>
        <w:t>I am also filing complaints with the </w:t>
      </w:r>
      <w:r w:rsidRPr="009F29B0">
        <w:rPr>
          <w:rFonts w:ascii="Times New Roman" w:eastAsia="Times New Roman" w:hAnsi="Times New Roman" w:cs="Times New Roman"/>
          <w:b/>
          <w:bCs/>
          <w:color w:val="000000"/>
          <w:kern w:val="0"/>
          <w14:ligatures w14:val="none"/>
        </w:rPr>
        <w:t>FBI Financial Crimes Unit, the IRS, and the local District Attorney</w:t>
      </w:r>
      <w:r w:rsidRPr="009F29B0">
        <w:rPr>
          <w:rFonts w:ascii="Times New Roman" w:eastAsia="Times New Roman" w:hAnsi="Times New Roman" w:cs="Times New Roman"/>
          <w:color w:val="000000"/>
          <w:kern w:val="0"/>
          <w14:ligatures w14:val="none"/>
        </w:rPr>
        <w:t> for further investigation into potential criminal conduct.</w:t>
      </w:r>
    </w:p>
    <w:p w14:paraId="3115353A" w14:textId="77777777" w:rsidR="009F29B0" w:rsidRPr="009F29B0" w:rsidRDefault="009F29B0" w:rsidP="009F29B0">
      <w:pPr>
        <w:spacing w:before="100" w:beforeAutospacing="1" w:after="100" w:afterAutospacing="1" w:line="240" w:lineRule="auto"/>
        <w:rPr>
          <w:rFonts w:ascii="Times New Roman" w:eastAsia="Times New Roman" w:hAnsi="Times New Roman" w:cs="Times New Roman"/>
          <w:color w:val="000000"/>
          <w:kern w:val="0"/>
          <w14:ligatures w14:val="none"/>
        </w:rPr>
      </w:pPr>
      <w:r w:rsidRPr="009F29B0">
        <w:rPr>
          <w:rFonts w:ascii="Times New Roman" w:eastAsia="Times New Roman" w:hAnsi="Times New Roman" w:cs="Times New Roman"/>
          <w:color w:val="000000"/>
          <w:kern w:val="0"/>
          <w14:ligatures w14:val="none"/>
        </w:rPr>
        <w:lastRenderedPageBreak/>
        <w:t>I appreciate your prompt attention to this matter and am available to provide additional documentation or testimony as needed.</w:t>
      </w:r>
    </w:p>
    <w:p w14:paraId="15A7B223" w14:textId="77777777" w:rsidR="009F29B0" w:rsidRPr="009F29B0" w:rsidRDefault="009F29B0" w:rsidP="009F29B0">
      <w:pPr>
        <w:spacing w:before="100" w:beforeAutospacing="1" w:after="100" w:afterAutospacing="1" w:line="240" w:lineRule="auto"/>
        <w:rPr>
          <w:rFonts w:ascii="Times New Roman" w:eastAsia="Times New Roman" w:hAnsi="Times New Roman" w:cs="Times New Roman"/>
          <w:color w:val="000000"/>
          <w:kern w:val="0"/>
          <w14:ligatures w14:val="none"/>
        </w:rPr>
      </w:pPr>
      <w:r w:rsidRPr="009F29B0">
        <w:rPr>
          <w:rFonts w:ascii="Times New Roman" w:eastAsia="Times New Roman" w:hAnsi="Times New Roman" w:cs="Times New Roman"/>
          <w:b/>
          <w:bCs/>
          <w:color w:val="000000"/>
          <w:kern w:val="0"/>
          <w14:ligatures w14:val="none"/>
        </w:rPr>
        <w:t>Sincerely,</w:t>
      </w:r>
      <w:r w:rsidRPr="009F29B0">
        <w:rPr>
          <w:rFonts w:ascii="Times New Roman" w:eastAsia="Times New Roman" w:hAnsi="Times New Roman" w:cs="Times New Roman"/>
          <w:color w:val="000000"/>
          <w:kern w:val="0"/>
          <w14:ligatures w14:val="none"/>
        </w:rPr>
        <w:t> Brittanie Costa</w:t>
      </w:r>
    </w:p>
    <w:p w14:paraId="7CDD9F40" w14:textId="77777777" w:rsidR="002B3080" w:rsidRDefault="002B3080"/>
    <w:sectPr w:rsidR="002B308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C10236"/>
    <w:multiLevelType w:val="multilevel"/>
    <w:tmpl w:val="EF20217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C092055"/>
    <w:multiLevelType w:val="multilevel"/>
    <w:tmpl w:val="03D0B4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EB3228F"/>
    <w:multiLevelType w:val="multilevel"/>
    <w:tmpl w:val="F252E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66369284">
    <w:abstractNumId w:val="0"/>
  </w:num>
  <w:num w:numId="2" w16cid:durableId="476148625">
    <w:abstractNumId w:val="2"/>
  </w:num>
  <w:num w:numId="3" w16cid:durableId="5315766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29B0"/>
    <w:rsid w:val="00013F6C"/>
    <w:rsid w:val="00224D75"/>
    <w:rsid w:val="002B3080"/>
    <w:rsid w:val="00756B7F"/>
    <w:rsid w:val="009F29B0"/>
    <w:rsid w:val="00B20F2C"/>
    <w:rsid w:val="00B37C59"/>
    <w:rsid w:val="00C53C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FEFE83"/>
  <w15:chartTrackingRefBased/>
  <w15:docId w15:val="{A96D4183-96DA-A440-8DD6-4935936316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F29B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F29B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9F29B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F29B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F29B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F29B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F29B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F29B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F29B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F29B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F29B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9F29B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F29B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F29B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F29B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F29B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F29B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F29B0"/>
    <w:rPr>
      <w:rFonts w:eastAsiaTheme="majorEastAsia" w:cstheme="majorBidi"/>
      <w:color w:val="272727" w:themeColor="text1" w:themeTint="D8"/>
    </w:rPr>
  </w:style>
  <w:style w:type="paragraph" w:styleId="Title">
    <w:name w:val="Title"/>
    <w:basedOn w:val="Normal"/>
    <w:next w:val="Normal"/>
    <w:link w:val="TitleChar"/>
    <w:uiPriority w:val="10"/>
    <w:qFormat/>
    <w:rsid w:val="009F29B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F29B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F29B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F29B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F29B0"/>
    <w:pPr>
      <w:spacing w:before="160"/>
      <w:jc w:val="center"/>
    </w:pPr>
    <w:rPr>
      <w:i/>
      <w:iCs/>
      <w:color w:val="404040" w:themeColor="text1" w:themeTint="BF"/>
    </w:rPr>
  </w:style>
  <w:style w:type="character" w:customStyle="1" w:styleId="QuoteChar">
    <w:name w:val="Quote Char"/>
    <w:basedOn w:val="DefaultParagraphFont"/>
    <w:link w:val="Quote"/>
    <w:uiPriority w:val="29"/>
    <w:rsid w:val="009F29B0"/>
    <w:rPr>
      <w:i/>
      <w:iCs/>
      <w:color w:val="404040" w:themeColor="text1" w:themeTint="BF"/>
    </w:rPr>
  </w:style>
  <w:style w:type="paragraph" w:styleId="ListParagraph">
    <w:name w:val="List Paragraph"/>
    <w:basedOn w:val="Normal"/>
    <w:uiPriority w:val="34"/>
    <w:qFormat/>
    <w:rsid w:val="009F29B0"/>
    <w:pPr>
      <w:ind w:left="720"/>
      <w:contextualSpacing/>
    </w:pPr>
  </w:style>
  <w:style w:type="character" w:styleId="IntenseEmphasis">
    <w:name w:val="Intense Emphasis"/>
    <w:basedOn w:val="DefaultParagraphFont"/>
    <w:uiPriority w:val="21"/>
    <w:qFormat/>
    <w:rsid w:val="009F29B0"/>
    <w:rPr>
      <w:i/>
      <w:iCs/>
      <w:color w:val="0F4761" w:themeColor="accent1" w:themeShade="BF"/>
    </w:rPr>
  </w:style>
  <w:style w:type="paragraph" w:styleId="IntenseQuote">
    <w:name w:val="Intense Quote"/>
    <w:basedOn w:val="Normal"/>
    <w:next w:val="Normal"/>
    <w:link w:val="IntenseQuoteChar"/>
    <w:uiPriority w:val="30"/>
    <w:qFormat/>
    <w:rsid w:val="009F29B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F29B0"/>
    <w:rPr>
      <w:i/>
      <w:iCs/>
      <w:color w:val="0F4761" w:themeColor="accent1" w:themeShade="BF"/>
    </w:rPr>
  </w:style>
  <w:style w:type="character" w:styleId="IntenseReference">
    <w:name w:val="Intense Reference"/>
    <w:basedOn w:val="DefaultParagraphFont"/>
    <w:uiPriority w:val="32"/>
    <w:qFormat/>
    <w:rsid w:val="009F29B0"/>
    <w:rPr>
      <w:b/>
      <w:bCs/>
      <w:smallCaps/>
      <w:color w:val="0F4761" w:themeColor="accent1" w:themeShade="BF"/>
      <w:spacing w:val="5"/>
    </w:rPr>
  </w:style>
  <w:style w:type="paragraph" w:styleId="NormalWeb">
    <w:name w:val="Normal (Web)"/>
    <w:basedOn w:val="Normal"/>
    <w:uiPriority w:val="99"/>
    <w:semiHidden/>
    <w:unhideWhenUsed/>
    <w:rsid w:val="009F29B0"/>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9F29B0"/>
    <w:rPr>
      <w:b/>
      <w:bCs/>
    </w:rPr>
  </w:style>
  <w:style w:type="character" w:customStyle="1" w:styleId="apple-converted-space">
    <w:name w:val="apple-converted-space"/>
    <w:basedOn w:val="DefaultParagraphFont"/>
    <w:rsid w:val="009F29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0638538">
      <w:bodyDiv w:val="1"/>
      <w:marLeft w:val="0"/>
      <w:marRight w:val="0"/>
      <w:marTop w:val="0"/>
      <w:marBottom w:val="0"/>
      <w:divBdr>
        <w:top w:val="none" w:sz="0" w:space="0" w:color="auto"/>
        <w:left w:val="none" w:sz="0" w:space="0" w:color="auto"/>
        <w:bottom w:val="none" w:sz="0" w:space="0" w:color="auto"/>
        <w:right w:val="none" w:sz="0" w:space="0" w:color="auto"/>
      </w:divBdr>
      <w:divsChild>
        <w:div w:id="1773892511">
          <w:marLeft w:val="0"/>
          <w:marRight w:val="0"/>
          <w:marTop w:val="0"/>
          <w:marBottom w:val="0"/>
          <w:divBdr>
            <w:top w:val="none" w:sz="0" w:space="0" w:color="auto"/>
            <w:left w:val="none" w:sz="0" w:space="0" w:color="auto"/>
            <w:bottom w:val="none" w:sz="0" w:space="0" w:color="auto"/>
            <w:right w:val="none" w:sz="0" w:space="0" w:color="auto"/>
          </w:divBdr>
        </w:div>
        <w:div w:id="851335382">
          <w:marLeft w:val="0"/>
          <w:marRight w:val="0"/>
          <w:marTop w:val="0"/>
          <w:marBottom w:val="0"/>
          <w:divBdr>
            <w:top w:val="none" w:sz="0" w:space="0" w:color="auto"/>
            <w:left w:val="none" w:sz="0" w:space="0" w:color="auto"/>
            <w:bottom w:val="none" w:sz="0" w:space="0" w:color="auto"/>
            <w:right w:val="none" w:sz="0" w:space="0" w:color="auto"/>
          </w:divBdr>
        </w:div>
        <w:div w:id="391541320">
          <w:marLeft w:val="0"/>
          <w:marRight w:val="0"/>
          <w:marTop w:val="0"/>
          <w:marBottom w:val="0"/>
          <w:divBdr>
            <w:top w:val="none" w:sz="0" w:space="0" w:color="auto"/>
            <w:left w:val="none" w:sz="0" w:space="0" w:color="auto"/>
            <w:bottom w:val="none" w:sz="0" w:space="0" w:color="auto"/>
            <w:right w:val="none" w:sz="0" w:space="0" w:color="auto"/>
          </w:divBdr>
        </w:div>
        <w:div w:id="12333499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641</Words>
  <Characters>3660</Characters>
  <Application>Microsoft Office Word</Application>
  <DocSecurity>0</DocSecurity>
  <Lines>30</Lines>
  <Paragraphs>8</Paragraphs>
  <ScaleCrop>false</ScaleCrop>
  <Company/>
  <LinksUpToDate>false</LinksUpToDate>
  <CharactersWithSpaces>4293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BRITTANIE WEAVER</dc:creator>
  <cp:keywords/>
  <dc:description/>
  <cp:lastModifiedBy>BRITTANIE WEAVER</cp:lastModifiedBy>
  <cp:revision>1</cp:revision>
  <dcterms:created xsi:type="dcterms:W3CDTF">2025-04-04T05:09:00Z</dcterms:created>
  <dcterms:modified xsi:type="dcterms:W3CDTF">2025-04-04T05:09:00Z</dcterms:modified>
</cp:coreProperties>
</file>